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83" w:rsidRDefault="00885183" w:rsidP="008B6C4B">
      <w:pPr>
        <w:ind w:left="-993" w:right="-1135" w:firstLine="142"/>
        <w:jc w:val="both"/>
        <w:rPr>
          <w:rFonts w:ascii="Comic Sans MS" w:hAnsi="Comic Sans MS"/>
        </w:rPr>
      </w:pPr>
    </w:p>
    <w:p w:rsidR="00A06ACF" w:rsidRPr="000A0F9A" w:rsidRDefault="00A06ACF" w:rsidP="008B6C4B">
      <w:pPr>
        <w:ind w:left="-993" w:right="-1135" w:firstLine="142"/>
        <w:jc w:val="both"/>
        <w:rPr>
          <w:rFonts w:ascii="Comic Sans MS" w:hAnsi="Comic Sans MS"/>
        </w:rPr>
      </w:pPr>
      <w:r w:rsidRPr="000A0F9A">
        <w:rPr>
          <w:rFonts w:ascii="Comic Sans MS" w:hAnsi="Comic Sans MS"/>
        </w:rPr>
        <w:t xml:space="preserve">El horario y precios de la Escuela Infantil “La casa de </w:t>
      </w:r>
      <w:r w:rsidR="00DE4702">
        <w:rPr>
          <w:rFonts w:ascii="Comic Sans MS" w:hAnsi="Comic Sans MS"/>
        </w:rPr>
        <w:t>los duendes” para el curso 2.019-2.020</w:t>
      </w:r>
      <w:r w:rsidRPr="000A0F9A">
        <w:rPr>
          <w:rFonts w:ascii="Comic Sans MS" w:hAnsi="Comic Sans MS"/>
        </w:rPr>
        <w:t xml:space="preserve"> son los siguientes:</w:t>
      </w:r>
    </w:p>
    <w:tbl>
      <w:tblPr>
        <w:tblStyle w:val="Tablaconcuadrcula"/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3"/>
        <w:gridCol w:w="3056"/>
        <w:gridCol w:w="1829"/>
        <w:gridCol w:w="1984"/>
      </w:tblGrid>
      <w:tr w:rsidR="00A06ACF" w:rsidRPr="000A0F9A" w:rsidTr="00885183">
        <w:trPr>
          <w:gridBefore w:val="2"/>
          <w:wBefore w:w="5509" w:type="dxa"/>
          <w:trHeight w:val="315"/>
        </w:trPr>
        <w:tc>
          <w:tcPr>
            <w:tcW w:w="3813" w:type="dxa"/>
            <w:gridSpan w:val="2"/>
          </w:tcPr>
          <w:p w:rsidR="00A06ACF" w:rsidRPr="000A0F9A" w:rsidRDefault="00A06ACF" w:rsidP="00A06ACF">
            <w:pPr>
              <w:ind w:right="113"/>
              <w:jc w:val="center"/>
              <w:rPr>
                <w:rFonts w:ascii="Comic Sans MS" w:hAnsi="Comic Sans MS"/>
                <w:b/>
              </w:rPr>
            </w:pPr>
            <w:r w:rsidRPr="000A0F9A">
              <w:rPr>
                <w:rFonts w:ascii="Comic Sans MS" w:hAnsi="Comic Sans MS"/>
                <w:b/>
              </w:rPr>
              <w:t>PRECIO</w:t>
            </w:r>
          </w:p>
        </w:tc>
      </w:tr>
      <w:tr w:rsidR="00A06ACF" w:rsidRPr="000A0F9A" w:rsidTr="008851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53" w:type="dxa"/>
          </w:tcPr>
          <w:p w:rsidR="00A06ACF" w:rsidRPr="000A0F9A" w:rsidRDefault="00A06ACF" w:rsidP="00A06ACF">
            <w:pPr>
              <w:ind w:right="113"/>
              <w:jc w:val="center"/>
              <w:rPr>
                <w:rFonts w:ascii="Comic Sans MS" w:hAnsi="Comic Sans MS"/>
                <w:b/>
              </w:rPr>
            </w:pPr>
            <w:r w:rsidRPr="000A0F9A">
              <w:rPr>
                <w:rFonts w:ascii="Comic Sans MS" w:hAnsi="Comic Sans MS"/>
                <w:b/>
              </w:rPr>
              <w:t>HORARIO</w:t>
            </w:r>
          </w:p>
        </w:tc>
        <w:tc>
          <w:tcPr>
            <w:tcW w:w="3056" w:type="dxa"/>
          </w:tcPr>
          <w:p w:rsidR="00A06ACF" w:rsidRPr="000A0F9A" w:rsidRDefault="00A06ACF" w:rsidP="00A06ACF">
            <w:pPr>
              <w:ind w:right="159"/>
              <w:jc w:val="center"/>
              <w:rPr>
                <w:rFonts w:ascii="Comic Sans MS" w:hAnsi="Comic Sans MS"/>
                <w:b/>
              </w:rPr>
            </w:pPr>
            <w:r w:rsidRPr="000A0F9A">
              <w:rPr>
                <w:rFonts w:ascii="Comic Sans MS" w:hAnsi="Comic Sans MS"/>
                <w:b/>
              </w:rPr>
              <w:t>SERVICIO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06ACF" w:rsidRPr="000A0F9A" w:rsidRDefault="00A06ACF" w:rsidP="00A06ACF">
            <w:pPr>
              <w:ind w:right="107"/>
              <w:rPr>
                <w:rFonts w:ascii="Comic Sans MS" w:hAnsi="Comic Sans MS"/>
                <w:b/>
              </w:rPr>
            </w:pPr>
            <w:r w:rsidRPr="000A0F9A">
              <w:rPr>
                <w:rFonts w:ascii="Comic Sans MS" w:hAnsi="Comic Sans MS"/>
                <w:b/>
              </w:rPr>
              <w:t xml:space="preserve">      SIN DESAYUNO 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6ACF" w:rsidRPr="000A0F9A" w:rsidRDefault="00A06ACF" w:rsidP="00A06ACF">
            <w:pPr>
              <w:ind w:right="-1135"/>
              <w:rPr>
                <w:rFonts w:ascii="Comic Sans MS" w:hAnsi="Comic Sans MS"/>
                <w:b/>
              </w:rPr>
            </w:pPr>
            <w:r w:rsidRPr="000A0F9A">
              <w:rPr>
                <w:rFonts w:ascii="Comic Sans MS" w:hAnsi="Comic Sans MS"/>
                <w:b/>
              </w:rPr>
              <w:t xml:space="preserve">        CON</w:t>
            </w:r>
          </w:p>
          <w:p w:rsidR="00A06ACF" w:rsidRPr="000A0F9A" w:rsidRDefault="00A06ACF" w:rsidP="00885183">
            <w:pPr>
              <w:ind w:right="102"/>
              <w:rPr>
                <w:rFonts w:ascii="Comic Sans MS" w:hAnsi="Comic Sans MS"/>
                <w:b/>
              </w:rPr>
            </w:pPr>
            <w:r w:rsidRPr="000A0F9A">
              <w:rPr>
                <w:rFonts w:ascii="Comic Sans MS" w:hAnsi="Comic Sans MS"/>
                <w:b/>
              </w:rPr>
              <w:t xml:space="preserve">   DESAYUNO</w:t>
            </w:r>
          </w:p>
        </w:tc>
      </w:tr>
      <w:tr w:rsidR="00A06ACF" w:rsidRPr="000A0F9A" w:rsidTr="008851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53" w:type="dxa"/>
          </w:tcPr>
          <w:p w:rsidR="00A06ACF" w:rsidRPr="000A0F9A" w:rsidRDefault="00CD1EE8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8:0</w:t>
            </w:r>
            <w:r w:rsidR="00A06ACF" w:rsidRPr="000A0F9A">
              <w:rPr>
                <w:rFonts w:ascii="Comic Sans MS" w:hAnsi="Comic Sans MS"/>
                <w:b/>
                <w:sz w:val="24"/>
                <w:szCs w:val="24"/>
              </w:rPr>
              <w:t>0 – 12:00</w:t>
            </w:r>
          </w:p>
          <w:p w:rsidR="008B6C4B" w:rsidRPr="000A0F9A" w:rsidRDefault="008B6C4B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A06ACF" w:rsidRPr="000A0F9A" w:rsidRDefault="008B6C4B" w:rsidP="008B6C4B">
            <w:pPr>
              <w:pStyle w:val="Prrafodelista"/>
              <w:numPr>
                <w:ilvl w:val="0"/>
                <w:numId w:val="10"/>
              </w:numPr>
              <w:ind w:left="96" w:right="159" w:hanging="141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>ACTIVIDADES DIDÁCTICAS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A06ACF" w:rsidRPr="000A0F9A" w:rsidRDefault="00A06ACF" w:rsidP="008B6C4B">
            <w:pPr>
              <w:ind w:right="10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F9A">
              <w:rPr>
                <w:rFonts w:ascii="Comic Sans MS" w:hAnsi="Comic Sans MS"/>
                <w:b/>
                <w:sz w:val="24"/>
                <w:szCs w:val="24"/>
              </w:rPr>
              <w:t>108,00€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06ACF" w:rsidRPr="000A0F9A" w:rsidRDefault="00A06ACF" w:rsidP="00A06ACF">
            <w:pPr>
              <w:ind w:right="6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F9A">
              <w:rPr>
                <w:rFonts w:ascii="Comic Sans MS" w:hAnsi="Comic Sans MS"/>
                <w:b/>
                <w:sz w:val="24"/>
                <w:szCs w:val="24"/>
              </w:rPr>
              <w:t>118,00€</w:t>
            </w:r>
          </w:p>
        </w:tc>
      </w:tr>
      <w:tr w:rsidR="00A06ACF" w:rsidRPr="000A0F9A" w:rsidTr="008851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53" w:type="dxa"/>
          </w:tcPr>
          <w:p w:rsidR="008B6C4B" w:rsidRPr="000A0F9A" w:rsidRDefault="008B6C4B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6ACF" w:rsidRPr="000A0F9A" w:rsidRDefault="00CD1EE8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8:0</w:t>
            </w:r>
            <w:r w:rsidR="00A06ACF" w:rsidRPr="000A0F9A">
              <w:rPr>
                <w:rFonts w:ascii="Comic Sans MS" w:hAnsi="Comic Sans MS"/>
                <w:b/>
                <w:sz w:val="24"/>
                <w:szCs w:val="24"/>
              </w:rPr>
              <w:t>0 – 13:30</w:t>
            </w:r>
          </w:p>
          <w:p w:rsidR="008B6C4B" w:rsidRPr="000A0F9A" w:rsidRDefault="008B6C4B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056" w:type="dxa"/>
          </w:tcPr>
          <w:p w:rsidR="008B6C4B" w:rsidRPr="000A0F9A" w:rsidRDefault="008B6C4B" w:rsidP="00885183">
            <w:pPr>
              <w:pStyle w:val="Prrafodelista"/>
              <w:numPr>
                <w:ilvl w:val="0"/>
                <w:numId w:val="9"/>
              </w:numPr>
              <w:ind w:left="96" w:right="139" w:hanging="141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 xml:space="preserve">ACTIVIDADES DIDÁCTICAS </w:t>
            </w:r>
          </w:p>
          <w:p w:rsidR="00A06ACF" w:rsidRPr="000A0F9A" w:rsidRDefault="008B6C4B" w:rsidP="00885183">
            <w:pPr>
              <w:pStyle w:val="Prrafodelista"/>
              <w:numPr>
                <w:ilvl w:val="0"/>
                <w:numId w:val="9"/>
              </w:numPr>
              <w:ind w:left="96" w:right="139" w:hanging="141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>COMIDA</w:t>
            </w:r>
          </w:p>
          <w:p w:rsidR="008B6C4B" w:rsidRPr="000A0F9A" w:rsidRDefault="008B6C4B" w:rsidP="008B6C4B">
            <w:pPr>
              <w:pStyle w:val="Prrafodelista"/>
              <w:ind w:left="96" w:right="-1135"/>
              <w:jc w:val="both"/>
              <w:rPr>
                <w:rFonts w:ascii="Comic Sans MS" w:hAnsi="Comic Sans MS"/>
              </w:rPr>
            </w:pP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B6C4B" w:rsidRPr="000A0F9A" w:rsidRDefault="008B6C4B" w:rsidP="00A06ACF">
            <w:pPr>
              <w:ind w:right="10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6ACF" w:rsidRPr="000A0F9A" w:rsidRDefault="00A06ACF" w:rsidP="00A06ACF">
            <w:pPr>
              <w:ind w:right="10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F9A">
              <w:rPr>
                <w:rFonts w:ascii="Comic Sans MS" w:hAnsi="Comic Sans MS"/>
                <w:b/>
                <w:sz w:val="24"/>
                <w:szCs w:val="24"/>
              </w:rPr>
              <w:t>150,00€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6C4B" w:rsidRPr="000A0F9A" w:rsidRDefault="008B6C4B" w:rsidP="00A06ACF">
            <w:pPr>
              <w:ind w:right="6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6ACF" w:rsidRPr="000A0F9A" w:rsidRDefault="00885183" w:rsidP="00A06ACF">
            <w:pPr>
              <w:ind w:right="6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16</w:t>
            </w:r>
            <w:r w:rsidR="00A06ACF" w:rsidRPr="000A0F9A">
              <w:rPr>
                <w:rFonts w:ascii="Comic Sans MS" w:hAnsi="Comic Sans MS"/>
                <w:b/>
                <w:sz w:val="24"/>
                <w:szCs w:val="24"/>
              </w:rPr>
              <w:t>0,00€</w:t>
            </w:r>
          </w:p>
        </w:tc>
      </w:tr>
      <w:tr w:rsidR="00A06ACF" w:rsidRPr="000A0F9A" w:rsidTr="008851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453" w:type="dxa"/>
          </w:tcPr>
          <w:p w:rsidR="008B6C4B" w:rsidRPr="000A0F9A" w:rsidRDefault="008B6C4B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6ACF" w:rsidRPr="000A0F9A" w:rsidRDefault="00CD1EE8" w:rsidP="00A06ACF">
            <w:pPr>
              <w:ind w:right="113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8:0</w:t>
            </w:r>
            <w:r w:rsidR="00A06ACF" w:rsidRPr="000A0F9A">
              <w:rPr>
                <w:rFonts w:ascii="Comic Sans MS" w:hAnsi="Comic Sans MS"/>
                <w:b/>
                <w:sz w:val="24"/>
                <w:szCs w:val="24"/>
              </w:rPr>
              <w:t>0 – 15:30</w:t>
            </w:r>
          </w:p>
        </w:tc>
        <w:tc>
          <w:tcPr>
            <w:tcW w:w="3056" w:type="dxa"/>
          </w:tcPr>
          <w:p w:rsidR="00885183" w:rsidRDefault="008B6C4B" w:rsidP="008B6C4B">
            <w:pPr>
              <w:pStyle w:val="Prrafodelista"/>
              <w:numPr>
                <w:ilvl w:val="0"/>
                <w:numId w:val="9"/>
              </w:numPr>
              <w:ind w:left="96" w:right="-1135" w:hanging="141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 xml:space="preserve">ACTIVIDADES </w:t>
            </w:r>
          </w:p>
          <w:p w:rsidR="008B6C4B" w:rsidRPr="000A0F9A" w:rsidRDefault="008B6C4B" w:rsidP="00885183">
            <w:pPr>
              <w:pStyle w:val="Prrafodelista"/>
              <w:ind w:left="96" w:right="-1135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>DIDÁCTICAS</w:t>
            </w:r>
          </w:p>
          <w:p w:rsidR="00A06ACF" w:rsidRPr="000A0F9A" w:rsidRDefault="008B6C4B" w:rsidP="008B6C4B">
            <w:pPr>
              <w:pStyle w:val="Prrafodelista"/>
              <w:numPr>
                <w:ilvl w:val="0"/>
                <w:numId w:val="9"/>
              </w:numPr>
              <w:ind w:left="96" w:right="-1135" w:hanging="141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>COMIDA</w:t>
            </w:r>
          </w:p>
          <w:p w:rsidR="008B6C4B" w:rsidRPr="000A0F9A" w:rsidRDefault="008B6C4B" w:rsidP="008B6C4B">
            <w:pPr>
              <w:pStyle w:val="Prrafodelista"/>
              <w:numPr>
                <w:ilvl w:val="0"/>
                <w:numId w:val="9"/>
              </w:numPr>
              <w:ind w:left="96" w:right="-1135" w:hanging="141"/>
              <w:jc w:val="both"/>
              <w:rPr>
                <w:rFonts w:ascii="Comic Sans MS" w:hAnsi="Comic Sans MS"/>
              </w:rPr>
            </w:pPr>
            <w:r w:rsidRPr="000A0F9A">
              <w:rPr>
                <w:rFonts w:ascii="Comic Sans MS" w:hAnsi="Comic Sans MS"/>
              </w:rPr>
              <w:t>SIESTA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B6C4B" w:rsidRPr="000A0F9A" w:rsidRDefault="008B6C4B" w:rsidP="008B6C4B">
            <w:pPr>
              <w:ind w:right="10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6ACF" w:rsidRPr="000A0F9A" w:rsidRDefault="00A06ACF" w:rsidP="008B6C4B">
            <w:pPr>
              <w:ind w:right="10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A0F9A">
              <w:rPr>
                <w:rFonts w:ascii="Comic Sans MS" w:hAnsi="Comic Sans MS"/>
                <w:b/>
                <w:sz w:val="24"/>
                <w:szCs w:val="24"/>
              </w:rPr>
              <w:t>170,00€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B6C4B" w:rsidRPr="000A0F9A" w:rsidRDefault="008B6C4B" w:rsidP="00A06ACF">
            <w:pPr>
              <w:ind w:right="6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06ACF" w:rsidRPr="000A0F9A" w:rsidRDefault="00885183" w:rsidP="00A06ACF">
            <w:pPr>
              <w:ind w:right="64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18</w:t>
            </w:r>
            <w:r w:rsidR="00A06ACF" w:rsidRPr="000A0F9A">
              <w:rPr>
                <w:rFonts w:ascii="Comic Sans MS" w:hAnsi="Comic Sans MS"/>
                <w:b/>
                <w:sz w:val="24"/>
                <w:szCs w:val="24"/>
              </w:rPr>
              <w:t>0,00€</w:t>
            </w:r>
          </w:p>
        </w:tc>
      </w:tr>
    </w:tbl>
    <w:p w:rsidR="0022176C" w:rsidRPr="000A0F9A" w:rsidRDefault="0022176C" w:rsidP="00190BEC">
      <w:pPr>
        <w:ind w:right="-1135"/>
        <w:jc w:val="both"/>
        <w:rPr>
          <w:rFonts w:ascii="Comic Sans MS" w:hAnsi="Comic Sans MS"/>
        </w:rPr>
      </w:pPr>
    </w:p>
    <w:p w:rsidR="00CA2BF8" w:rsidRPr="00083E9D" w:rsidRDefault="000A0F9A" w:rsidP="00083E9D">
      <w:pPr>
        <w:pStyle w:val="Prrafodelista"/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851" w:right="-853" w:firstLine="142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A2BF8">
        <w:rPr>
          <w:rFonts w:ascii="Comic Sans MS" w:hAnsi="Comic Sans MS"/>
        </w:rPr>
        <w:t>Según</w:t>
      </w:r>
      <w:r w:rsidR="00CA2BF8" w:rsidRPr="00083E9D">
        <w:rPr>
          <w:rFonts w:ascii="Comic Sans MS" w:hAnsi="Comic Sans MS"/>
        </w:rPr>
        <w:t xml:space="preserve"> el </w:t>
      </w:r>
      <w:r w:rsidR="00CA2BF8" w:rsidRPr="00083E9D">
        <w:rPr>
          <w:rFonts w:ascii="Comic Sans MS" w:hAnsi="Comic Sans MS"/>
          <w:color w:val="1D2228"/>
          <w:shd w:val="clear" w:color="auto" w:fill="FFFFFF"/>
        </w:rPr>
        <w:t>Artículo 11. Exenciones, reducciones y demás beneficios legalmente aplicables, se establecen las siguientes bonificaciones</w:t>
      </w:r>
      <w:r w:rsidR="00083E9D">
        <w:rPr>
          <w:rFonts w:ascii="Comic Sans MS" w:hAnsi="Comic Sans MS"/>
          <w:color w:val="1D2228"/>
          <w:shd w:val="clear" w:color="auto" w:fill="FFFFFF"/>
        </w:rPr>
        <w:t xml:space="preserve"> a aplicar en los precios de la tabla anteriormente expuesta:</w:t>
      </w:r>
    </w:p>
    <w:p w:rsidR="00CA2BF8" w:rsidRPr="00CA2BF8" w:rsidRDefault="00CA2BF8" w:rsidP="00083E9D">
      <w:pPr>
        <w:pStyle w:val="yiv7573253834msolistparagraph"/>
        <w:numPr>
          <w:ilvl w:val="0"/>
          <w:numId w:val="11"/>
        </w:numPr>
        <w:shd w:val="clear" w:color="auto" w:fill="FFFFFF"/>
        <w:tabs>
          <w:tab w:val="left" w:pos="-142"/>
        </w:tabs>
        <w:spacing w:after="200" w:afterAutospacing="0" w:line="276" w:lineRule="atLeast"/>
        <w:ind w:left="-142" w:right="-852"/>
        <w:jc w:val="both"/>
        <w:rPr>
          <w:rFonts w:ascii="Comic Sans MS" w:hAnsi="Comic Sans MS"/>
          <w:color w:val="1D2228"/>
          <w:sz w:val="20"/>
          <w:szCs w:val="20"/>
        </w:rPr>
      </w:pPr>
      <w:r w:rsidRPr="00CA2BF8">
        <w:rPr>
          <w:rFonts w:ascii="Comic Sans MS" w:hAnsi="Comic Sans MS"/>
          <w:color w:val="1D2228"/>
          <w:sz w:val="20"/>
          <w:szCs w:val="20"/>
          <w:lang w:val="es-ES_tradnl"/>
        </w:rPr>
        <w:t>Si en la unidad familiar hay dos hijos/as usuarios del Servicio, no siendo familia numerosa se establecerá una bonificación del 10% por cada hijo/a, aplicable a todos los servicios que preste la Escuela Infantil.</w:t>
      </w:r>
    </w:p>
    <w:p w:rsidR="00CA2BF8" w:rsidRPr="00CA2BF8" w:rsidRDefault="00CA2BF8" w:rsidP="00083E9D">
      <w:pPr>
        <w:pStyle w:val="yiv7573253834msolistparagraph"/>
        <w:numPr>
          <w:ilvl w:val="0"/>
          <w:numId w:val="11"/>
        </w:numPr>
        <w:shd w:val="clear" w:color="auto" w:fill="FFFFFF"/>
        <w:spacing w:after="200" w:afterAutospacing="0" w:line="276" w:lineRule="atLeast"/>
        <w:ind w:left="-142" w:right="-852"/>
        <w:jc w:val="both"/>
        <w:rPr>
          <w:rFonts w:ascii="Comic Sans MS" w:hAnsi="Comic Sans MS"/>
          <w:color w:val="1D2228"/>
          <w:sz w:val="20"/>
          <w:szCs w:val="20"/>
        </w:rPr>
      </w:pPr>
      <w:r w:rsidRPr="00CA2BF8">
        <w:rPr>
          <w:rFonts w:ascii="Comic Sans MS" w:hAnsi="Comic Sans MS"/>
          <w:color w:val="1D2228"/>
          <w:sz w:val="20"/>
          <w:szCs w:val="20"/>
          <w:lang w:val="es-ES_tradnl"/>
        </w:rPr>
        <w:t>A las familias numerosas se establecerá una bonificación del 10% para el primer hijo/a usuario/a de nuestros servicios, del 20% para el segundo hijo/a usuario/a de nuestros servicios y del 30% para el tercer hijo/a usuario/a de nuestros servicios y así con los hijos/a sucesivos, aplicable a todos los servicios que preste la Escuela Infantil.</w:t>
      </w:r>
    </w:p>
    <w:p w:rsidR="00CA2BF8" w:rsidRPr="00CA2BF8" w:rsidRDefault="00CA2BF8" w:rsidP="00CA2BF8">
      <w:pPr>
        <w:pStyle w:val="Prrafodelista"/>
        <w:spacing w:after="0" w:line="240" w:lineRule="auto"/>
        <w:ind w:left="-709" w:right="-853"/>
        <w:contextualSpacing w:val="0"/>
        <w:jc w:val="both"/>
        <w:rPr>
          <w:rFonts w:ascii="Comic Sans MS" w:hAnsi="Comic Sans MS"/>
        </w:rPr>
      </w:pPr>
    </w:p>
    <w:p w:rsidR="00A06ACF" w:rsidRPr="000A0F9A" w:rsidRDefault="000A0F9A" w:rsidP="008B6C4B">
      <w:pPr>
        <w:pStyle w:val="Prrafodelista"/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uto"/>
        <w:ind w:left="-851" w:right="-853" w:firstLine="142"/>
        <w:contextualSpacing w:val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A06ACF" w:rsidRPr="000A0F9A">
        <w:rPr>
          <w:rFonts w:ascii="Comic Sans MS" w:hAnsi="Comic Sans MS"/>
        </w:rPr>
        <w:t xml:space="preserve">El horario </w:t>
      </w:r>
      <w:r w:rsidR="008B6C4B" w:rsidRPr="000A0F9A">
        <w:rPr>
          <w:rFonts w:ascii="Comic Sans MS" w:hAnsi="Comic Sans MS"/>
        </w:rPr>
        <w:t xml:space="preserve">del centro durante el curso </w:t>
      </w:r>
      <w:r w:rsidR="00CA2BF8">
        <w:rPr>
          <w:rFonts w:ascii="Comic Sans MS" w:hAnsi="Comic Sans MS"/>
        </w:rPr>
        <w:t>2019-2020</w:t>
      </w:r>
      <w:r w:rsidR="00A06ACF" w:rsidRPr="000A0F9A">
        <w:rPr>
          <w:rFonts w:ascii="Comic Sans MS" w:hAnsi="Comic Sans MS"/>
        </w:rPr>
        <w:t xml:space="preserve"> será de lune</w:t>
      </w:r>
      <w:r w:rsidR="00CD1EE8">
        <w:rPr>
          <w:rFonts w:ascii="Comic Sans MS" w:hAnsi="Comic Sans MS"/>
        </w:rPr>
        <w:t>s a viernes de 8:0</w:t>
      </w:r>
      <w:r w:rsidR="00D140A2">
        <w:rPr>
          <w:rFonts w:ascii="Comic Sans MS" w:hAnsi="Comic Sans MS"/>
        </w:rPr>
        <w:t>0h. a 15:30h.</w:t>
      </w:r>
      <w:r w:rsidR="00A06ACF" w:rsidRPr="000A0F9A">
        <w:rPr>
          <w:rFonts w:ascii="Comic Sans MS" w:hAnsi="Comic Sans MS"/>
        </w:rPr>
        <w:t xml:space="preserve">  </w:t>
      </w:r>
    </w:p>
    <w:p w:rsidR="00A06ACF" w:rsidRPr="000A0F9A" w:rsidRDefault="00A06ACF" w:rsidP="00A06ACF">
      <w:pPr>
        <w:jc w:val="both"/>
        <w:rPr>
          <w:rFonts w:ascii="Comic Sans MS" w:hAnsi="Comic Sans MS"/>
        </w:rPr>
      </w:pPr>
    </w:p>
    <w:p w:rsidR="00A06ACF" w:rsidRPr="000A0F9A" w:rsidRDefault="00A06ACF" w:rsidP="00083E9D">
      <w:pPr>
        <w:ind w:left="-851"/>
        <w:jc w:val="both"/>
        <w:rPr>
          <w:rFonts w:ascii="Comic Sans MS" w:hAnsi="Comic Sans MS"/>
        </w:rPr>
      </w:pPr>
      <w:r w:rsidRPr="000A0F9A">
        <w:rPr>
          <w:rFonts w:ascii="Comic Sans MS" w:hAnsi="Comic Sans MS"/>
        </w:rPr>
        <w:t xml:space="preserve">En Ajofrín a </w:t>
      </w:r>
      <w:r w:rsidR="00083E9D">
        <w:rPr>
          <w:rFonts w:ascii="Comic Sans MS" w:hAnsi="Comic Sans MS"/>
        </w:rPr>
        <w:t>1 de mayo de 2.019</w:t>
      </w:r>
    </w:p>
    <w:p w:rsidR="000A0F9A" w:rsidRPr="000A0F9A" w:rsidRDefault="000A0F9A" w:rsidP="00A06ACF">
      <w:pPr>
        <w:jc w:val="both"/>
        <w:rPr>
          <w:rFonts w:ascii="Comic Sans MS" w:hAnsi="Comic Sans MS" w:cs="Tahoma"/>
        </w:rPr>
      </w:pPr>
    </w:p>
    <w:p w:rsidR="00A06ACF" w:rsidRPr="000A0F9A" w:rsidRDefault="00A06ACF" w:rsidP="00083E9D">
      <w:pPr>
        <w:ind w:right="-711"/>
        <w:rPr>
          <w:rFonts w:ascii="Comic Sans MS" w:hAnsi="Comic Sans MS" w:cs="Tahoma"/>
        </w:rPr>
      </w:pPr>
      <w:r w:rsidRPr="000A0F9A">
        <w:rPr>
          <w:rFonts w:ascii="Comic Sans MS" w:hAnsi="Comic Sans MS" w:cs="Tahoma"/>
        </w:rPr>
        <w:t xml:space="preserve">                                                                                 </w:t>
      </w:r>
      <w:r w:rsidR="00083E9D">
        <w:rPr>
          <w:rFonts w:ascii="Comic Sans MS" w:hAnsi="Comic Sans MS" w:cs="Tahoma"/>
        </w:rPr>
        <w:t xml:space="preserve">                 </w:t>
      </w:r>
      <w:r w:rsidRPr="000A0F9A">
        <w:rPr>
          <w:rFonts w:ascii="Comic Sans MS" w:hAnsi="Comic Sans MS" w:cs="Tahoma"/>
        </w:rPr>
        <w:t>Fdo: Rocío López López</w:t>
      </w:r>
    </w:p>
    <w:p w:rsidR="00A90027" w:rsidRPr="00083E9D" w:rsidRDefault="00A06ACF" w:rsidP="00083E9D">
      <w:pPr>
        <w:ind w:right="-427"/>
        <w:jc w:val="both"/>
        <w:rPr>
          <w:rFonts w:ascii="Comic Sans MS" w:hAnsi="Comic Sans MS" w:cs="Tahoma"/>
        </w:rPr>
      </w:pPr>
      <w:r w:rsidRPr="000A0F9A">
        <w:rPr>
          <w:rFonts w:ascii="Comic Sans MS" w:hAnsi="Comic Sans MS" w:cs="Tahoma"/>
        </w:rPr>
        <w:t xml:space="preserve">                                                                                   </w:t>
      </w:r>
      <w:r w:rsidR="000A0F9A" w:rsidRPr="000A0F9A">
        <w:rPr>
          <w:rFonts w:ascii="Comic Sans MS" w:hAnsi="Comic Sans MS" w:cs="Tahoma"/>
        </w:rPr>
        <w:t xml:space="preserve">                Directora </w:t>
      </w:r>
      <w:r w:rsidRPr="000A0F9A">
        <w:rPr>
          <w:rFonts w:ascii="Comic Sans MS" w:hAnsi="Comic Sans MS" w:cs="Tahoma"/>
        </w:rPr>
        <w:t>de la Escuel</w:t>
      </w:r>
      <w:r w:rsidR="00083E9D">
        <w:rPr>
          <w:rFonts w:ascii="Comic Sans MS" w:hAnsi="Comic Sans MS" w:cs="Tahoma"/>
        </w:rPr>
        <w:t>a</w:t>
      </w:r>
    </w:p>
    <w:sectPr w:rsidR="00A90027" w:rsidRPr="00083E9D" w:rsidSect="00657B4D">
      <w:headerReference w:type="even" r:id="rId8"/>
      <w:headerReference w:type="default" r:id="rId9"/>
      <w:footerReference w:type="default" r:id="rId10"/>
      <w:pgSz w:w="11906" w:h="16838"/>
      <w:pgMar w:top="397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5F" w:rsidRDefault="003C705F" w:rsidP="004E52F1">
      <w:pPr>
        <w:spacing w:after="0" w:line="240" w:lineRule="auto"/>
      </w:pPr>
      <w:r>
        <w:separator/>
      </w:r>
    </w:p>
  </w:endnote>
  <w:endnote w:type="continuationSeparator" w:id="1">
    <w:p w:rsidR="003C705F" w:rsidRDefault="003C705F" w:rsidP="004E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2F1" w:rsidRPr="00360444" w:rsidRDefault="00657B4D" w:rsidP="004E52F1">
    <w:pPr>
      <w:pStyle w:val="Piedepgina"/>
      <w:jc w:val="center"/>
      <w:rPr>
        <w:color w:val="000000" w:themeColor="text1"/>
      </w:rPr>
    </w:pPr>
    <w:r>
      <w:rPr>
        <w:color w:val="000000" w:themeColor="text1"/>
      </w:rPr>
      <w:t xml:space="preserve">Dirección: C/Real n.102 </w:t>
    </w:r>
    <w:r w:rsidR="004E52F1" w:rsidRPr="00360444">
      <w:rPr>
        <w:color w:val="000000" w:themeColor="text1"/>
      </w:rPr>
      <w:t xml:space="preserve"> 45110 Ajofrín (Toledo)</w:t>
    </w:r>
  </w:p>
  <w:p w:rsidR="004E52F1" w:rsidRPr="00657B4D" w:rsidRDefault="00657B4D" w:rsidP="004E52F1">
    <w:pPr>
      <w:pStyle w:val="Piedepgina"/>
      <w:jc w:val="center"/>
      <w:rPr>
        <w:color w:val="000000" w:themeColor="text1"/>
        <w:lang w:val="en-US"/>
      </w:rPr>
    </w:pPr>
    <w:r>
      <w:rPr>
        <w:color w:val="000000" w:themeColor="text1"/>
        <w:lang w:val="en-US"/>
      </w:rPr>
      <w:t>Tfno.: 925/39 00 70</w:t>
    </w:r>
    <w:r w:rsidR="004E52F1" w:rsidRPr="00360444">
      <w:rPr>
        <w:color w:val="000000" w:themeColor="text1"/>
        <w:lang w:val="en-US"/>
      </w:rPr>
      <w:t xml:space="preserve"> / </w:t>
    </w:r>
    <w:hyperlink r:id="rId1" w:history="1">
      <w:r w:rsidR="00DE0706" w:rsidRPr="00CF6432">
        <w:rPr>
          <w:rStyle w:val="Hipervnculo"/>
          <w:lang w:val="en-US"/>
        </w:rPr>
        <w:t>http://www.ajofrin.es</w:t>
      </w:r>
    </w:hyperlink>
    <w:r w:rsidR="004E52F1" w:rsidRPr="00360444">
      <w:rPr>
        <w:color w:val="000000" w:themeColor="text1"/>
        <w:lang w:val="en-US"/>
      </w:rPr>
      <w:t xml:space="preserve"> / </w:t>
    </w:r>
    <w:r w:rsidRPr="00657B4D">
      <w:rPr>
        <w:lang w:val="en-US"/>
      </w:rPr>
      <w:t>lacasadelosduendes</w:t>
    </w:r>
    <w:r>
      <w:rPr>
        <w:lang w:val="en-US"/>
      </w:rPr>
      <w:t>@hotmail.com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5F" w:rsidRDefault="003C705F" w:rsidP="004E52F1">
      <w:pPr>
        <w:spacing w:after="0" w:line="240" w:lineRule="auto"/>
      </w:pPr>
      <w:r>
        <w:separator/>
      </w:r>
    </w:p>
  </w:footnote>
  <w:footnote w:type="continuationSeparator" w:id="1">
    <w:p w:rsidR="003C705F" w:rsidRDefault="003C705F" w:rsidP="004E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32E" w:rsidRDefault="00AB7A9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B4D" w:rsidRPr="000A045B" w:rsidRDefault="00657B4D" w:rsidP="000F64C1">
    <w:pPr>
      <w:pStyle w:val="Textoindependiente"/>
      <w:ind w:left="-1276" w:right="-143"/>
      <w:jc w:val="left"/>
      <w:rPr>
        <w:b w:val="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-50165</wp:posOffset>
          </wp:positionV>
          <wp:extent cx="457200" cy="409575"/>
          <wp:effectExtent l="19050" t="0" r="0" b="0"/>
          <wp:wrapSquare wrapText="right"/>
          <wp:docPr id="4" name="Imagen 6" descr="http://tbn0.google.com/images?q=tbn:iJILkFE1Ttif7M:http://duna.blogia.com/upload/duende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http://tbn0.google.com/images?q=tbn:iJILkFE1Ttif7M:http://duna.blogia.com/upload/duende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1039" w:rsidRPr="003D103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63.3pt;margin-top:84.6pt;width:134.45pt;height:59.25pt;z-index:251660288;mso-position-horizontal-relative:text;mso-position-vertical-relative:text;mso-width-relative:margin;mso-height-relative:margin" stroked="f">
          <v:textbox style="mso-next-textbox:#_x0000_s2051">
            <w:txbxContent>
              <w:p w:rsidR="002325CA" w:rsidRPr="001C1F01" w:rsidRDefault="002325CA" w:rsidP="002325CA">
                <w:pPr>
                  <w:ind w:right="-145"/>
                  <w:rPr>
                    <w:sz w:val="32"/>
                  </w:rPr>
                </w:pPr>
              </w:p>
            </w:txbxContent>
          </v:textbox>
        </v:shape>
      </w:pict>
    </w:r>
    <w:r w:rsidR="002325CA">
      <w:t xml:space="preserve">  </w:t>
    </w:r>
    <w:r w:rsidRPr="00657B4D">
      <w:rPr>
        <w:noProof/>
      </w:rPr>
      <w:drawing>
        <wp:inline distT="0" distB="0" distL="0" distR="0">
          <wp:extent cx="247650" cy="439015"/>
          <wp:effectExtent l="19050" t="0" r="0" b="0"/>
          <wp:docPr id="7" name="1 Imagen" descr="ESCUDO AJOFR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JOFRIN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0822" cy="444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5CA">
      <w:t xml:space="preserve"> </w:t>
    </w:r>
    <w:r w:rsidR="000F64C1">
      <w:t xml:space="preserve">  </w:t>
    </w:r>
    <w:r w:rsidR="000A045B">
      <w:t xml:space="preserve">   </w:t>
    </w:r>
    <w:r w:rsidR="003D1039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312.75pt;height:39.75pt">
          <v:shadow color="#868686"/>
          <v:textpath style="font-family:&quot;Arial Black&quot;;font-size:24pt;v-text-kern:t" trim="t" fitpath="t" string="HORARIOS, PRECIOS, SERVICIOS Y  BONIFICACIONES&#10;CURSO 2.019-2.020"/>
        </v:shape>
      </w:pict>
    </w:r>
    <w:r w:rsidR="000A045B">
      <w:rPr>
        <w:b w:val="0"/>
      </w:rPr>
      <w:t xml:space="preserve">  </w:t>
    </w:r>
  </w:p>
  <w:p w:rsidR="00DE0706" w:rsidRDefault="00657B4D" w:rsidP="000A045B">
    <w:pPr>
      <w:pStyle w:val="Textoindependiente"/>
      <w:ind w:left="-1134" w:right="-1135"/>
      <w:jc w:val="left"/>
    </w:pPr>
    <w:r>
      <w:rPr>
        <w:sz w:val="18"/>
        <w:szCs w:val="18"/>
      </w:rPr>
      <w:t>Ayto. Ajofrín</w:t>
    </w:r>
    <w:r w:rsidR="000A045B">
      <w:t xml:space="preserve">                                             </w:t>
    </w:r>
    <w:r w:rsidR="00DE0706" w:rsidRPr="00DE0706">
      <w:rPr>
        <w:color w:val="FF0000"/>
        <w:sz w:val="22"/>
        <w:szCs w:val="22"/>
      </w:rPr>
      <w:t>ESCUELA</w:t>
    </w:r>
    <w:r w:rsidR="00DE0706">
      <w:rPr>
        <w:sz w:val="22"/>
        <w:szCs w:val="22"/>
      </w:rPr>
      <w:t xml:space="preserve"> </w:t>
    </w:r>
    <w:r w:rsidR="00DE0706" w:rsidRPr="00DE0706">
      <w:rPr>
        <w:color w:val="00B050"/>
        <w:sz w:val="22"/>
        <w:szCs w:val="22"/>
      </w:rPr>
      <w:t>INFANTIL</w:t>
    </w:r>
    <w:r w:rsidR="002325CA">
      <w:t xml:space="preserve"> </w:t>
    </w:r>
    <w:r w:rsidR="00DE0706" w:rsidRPr="00DE0706">
      <w:rPr>
        <w:color w:val="7030A0"/>
        <w:sz w:val="22"/>
        <w:szCs w:val="22"/>
      </w:rPr>
      <w:t xml:space="preserve">DE </w:t>
    </w:r>
    <w:r w:rsidR="00DE0706" w:rsidRPr="00DE0706">
      <w:rPr>
        <w:color w:val="FF0000"/>
        <w:sz w:val="22"/>
        <w:szCs w:val="22"/>
      </w:rPr>
      <w:t>AJOFRÍN</w:t>
    </w:r>
  </w:p>
  <w:p w:rsidR="004E52F1" w:rsidRDefault="003D1039" w:rsidP="00DE0706">
    <w:pPr>
      <w:pStyle w:val="Textoindependiente"/>
      <w:ind w:right="-1135"/>
      <w:jc w:val="left"/>
    </w:pPr>
    <w:r>
      <w:pict>
        <v:shapetype id="_x0000_t156" coordsize="21600,21600" o:spt="156" adj="2809,10800" path="m@25@0c@26@3@27@1@28@0m@21@4c@22@5@23@6@24@4e"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2 3"/>
            <v:f eqn="prod @8 4 3"/>
            <v:f eqn="prod @8 2 1"/>
            <v:f eqn="sum 21600 0 @9"/>
            <v:f eqn="sum 21600 0 @10"/>
            <v:f eqn="sum 21600 0 @11"/>
            <v:f eqn="prod #1 2 3"/>
            <v:f eqn="prod #1 4 3"/>
            <v:f eqn="prod #1 2 1"/>
            <v:f eqn="sum 21600 0 @15"/>
            <v:f eqn="sum 21600 0 @16"/>
            <v:f eqn="sum 21600 0 @17"/>
            <v:f eqn="if @7 @14 0"/>
            <v:f eqn="if @7 @13 @15"/>
            <v:f eqn="if @7 @12 @16"/>
            <v:f eqn="if @7 21600 @17"/>
            <v:f eqn="if @7 0 @20"/>
            <v:f eqn="if @7 @9 @19"/>
            <v:f eqn="if @7 @10 @18"/>
            <v:f eqn="if @7 @11 21600"/>
            <v:f eqn="sum @24 0 @21"/>
            <v:f eqn="sum @4 0 @0"/>
            <v:f eqn="max @21 @25"/>
            <v:f eqn="min @24 @28"/>
            <v:f eqn="prod @0 2 1"/>
            <v:f eqn="sum 21600 0 @33"/>
            <v:f eqn="mid @26 @27"/>
            <v:f eqn="mid @24 @28"/>
            <v:f eqn="mid @22 @23"/>
            <v:f eqn="mid @21 @25"/>
          </v:formulas>
          <v:path textpathok="t" o:connecttype="custom" o:connectlocs="@35,@0;@38,10800;@37,@4;@36,10800" o:connectangles="270,180,90,0"/>
          <v:textpath on="t" fitshape="t" xscale="t"/>
          <v:handles>
            <v:h position="topLeft,#0" yrange="0,4459"/>
            <v:h position="#1,bottomRight" xrange="8640,12960"/>
          </v:handles>
          <o:lock v:ext="edit" text="t" shapetype="t"/>
        </v:shapetype>
        <v:shape id="_x0000_s2052" type="#_x0000_t156" style="position:absolute;margin-left:286.95pt;margin-top:3.6pt;width:190.5pt;height:16.5pt;z-index:251661312" fillcolor="#36f" stroked="f">
          <v:shadow on="t" color="silver" offset="3pt,3pt"/>
          <v:textpath style="font-family:&quot;Trebuchet MS&quot;;v-text-kern:t" trim="t" fitpath="t" xscale="f" string="&quot;La Casa de los Duendes&quot;"/>
        </v:shape>
      </w:pict>
    </w:r>
    <w:r w:rsidR="002325CA">
      <w:t xml:space="preserve">                                             </w:t>
    </w:r>
    <w:r w:rsidRPr="003D1039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32.75pt;margin-top:67.15pt;width:261pt;height:153.05pt;z-index:251663360;visibility:visible;mso-wrap-edited:f;mso-position-horizontal-relative:text;mso-position-vertical-relative:text" fillcolor="window">
          <v:imagedata r:id="rId5" o:title=""/>
        </v:shape>
        <o:OLEObject Type="Embed" ProgID="Word.Picture.8" ShapeID="_x0000_s2053" DrawAspect="Content" ObjectID="_1618390856" r:id="rId6"/>
      </w:pict>
    </w:r>
    <w:r w:rsidR="00DE0706">
      <w:rPr>
        <w:rFonts w:ascii="Arial" w:hAnsi="Arial" w:cs="Arial"/>
        <w:color w:val="000000"/>
      </w:rPr>
      <w:t xml:space="preserve">           </w:t>
    </w:r>
    <w:r w:rsidR="00DE0706"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BB6"/>
    <w:multiLevelType w:val="hybridMultilevel"/>
    <w:tmpl w:val="8A880CB6"/>
    <w:lvl w:ilvl="0" w:tplc="BCBAC6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36F73"/>
    <w:multiLevelType w:val="hybridMultilevel"/>
    <w:tmpl w:val="FAE00CC4"/>
    <w:lvl w:ilvl="0" w:tplc="35405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67381D"/>
    <w:multiLevelType w:val="hybridMultilevel"/>
    <w:tmpl w:val="BAB68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31B5"/>
    <w:multiLevelType w:val="hybridMultilevel"/>
    <w:tmpl w:val="9D2084C2"/>
    <w:lvl w:ilvl="0" w:tplc="BCBAC6D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76244"/>
    <w:multiLevelType w:val="hybridMultilevel"/>
    <w:tmpl w:val="1CB82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D6E6D"/>
    <w:multiLevelType w:val="hybridMultilevel"/>
    <w:tmpl w:val="38743F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C35DE"/>
    <w:multiLevelType w:val="hybridMultilevel"/>
    <w:tmpl w:val="400C71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063D0"/>
    <w:multiLevelType w:val="hybridMultilevel"/>
    <w:tmpl w:val="74F0AD2A"/>
    <w:lvl w:ilvl="0" w:tplc="B2F4E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705AED"/>
    <w:multiLevelType w:val="hybridMultilevel"/>
    <w:tmpl w:val="EFF87F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F2425A"/>
    <w:multiLevelType w:val="hybridMultilevel"/>
    <w:tmpl w:val="506CB71A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05229"/>
    <w:multiLevelType w:val="hybridMultilevel"/>
    <w:tmpl w:val="18B8D0EE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A0E6C"/>
    <w:rsid w:val="000616D6"/>
    <w:rsid w:val="00083E9D"/>
    <w:rsid w:val="000A045B"/>
    <w:rsid w:val="000A0F9A"/>
    <w:rsid w:val="000A7E5C"/>
    <w:rsid w:val="000C03AB"/>
    <w:rsid w:val="000D1433"/>
    <w:rsid w:val="000F64C1"/>
    <w:rsid w:val="00152C6F"/>
    <w:rsid w:val="001660F1"/>
    <w:rsid w:val="001721E6"/>
    <w:rsid w:val="00190BEC"/>
    <w:rsid w:val="001F0F0D"/>
    <w:rsid w:val="001F536F"/>
    <w:rsid w:val="002143B1"/>
    <w:rsid w:val="0022176C"/>
    <w:rsid w:val="002325CA"/>
    <w:rsid w:val="00314822"/>
    <w:rsid w:val="003C705F"/>
    <w:rsid w:val="003D1039"/>
    <w:rsid w:val="004542EA"/>
    <w:rsid w:val="004E52F1"/>
    <w:rsid w:val="0057032E"/>
    <w:rsid w:val="00597A14"/>
    <w:rsid w:val="005A1991"/>
    <w:rsid w:val="005C615F"/>
    <w:rsid w:val="005F4F10"/>
    <w:rsid w:val="00657B4D"/>
    <w:rsid w:val="006B7572"/>
    <w:rsid w:val="00730268"/>
    <w:rsid w:val="00735958"/>
    <w:rsid w:val="0073628B"/>
    <w:rsid w:val="00753A70"/>
    <w:rsid w:val="007A4664"/>
    <w:rsid w:val="008061F5"/>
    <w:rsid w:val="00885183"/>
    <w:rsid w:val="008B6C4B"/>
    <w:rsid w:val="008D78E2"/>
    <w:rsid w:val="008E762C"/>
    <w:rsid w:val="00907B64"/>
    <w:rsid w:val="00911114"/>
    <w:rsid w:val="00935959"/>
    <w:rsid w:val="0098269F"/>
    <w:rsid w:val="009E1F34"/>
    <w:rsid w:val="00A06ACF"/>
    <w:rsid w:val="00A35E4D"/>
    <w:rsid w:val="00A90027"/>
    <w:rsid w:val="00AB7A9B"/>
    <w:rsid w:val="00B2573C"/>
    <w:rsid w:val="00B638E8"/>
    <w:rsid w:val="00B834AD"/>
    <w:rsid w:val="00BB0E39"/>
    <w:rsid w:val="00BD332C"/>
    <w:rsid w:val="00C04064"/>
    <w:rsid w:val="00C7679F"/>
    <w:rsid w:val="00CA2BF8"/>
    <w:rsid w:val="00CC03F3"/>
    <w:rsid w:val="00CD1EE8"/>
    <w:rsid w:val="00D140A2"/>
    <w:rsid w:val="00D31D48"/>
    <w:rsid w:val="00D56CA7"/>
    <w:rsid w:val="00DE0706"/>
    <w:rsid w:val="00DE4702"/>
    <w:rsid w:val="00E169F2"/>
    <w:rsid w:val="00E2749F"/>
    <w:rsid w:val="00E46B5E"/>
    <w:rsid w:val="00E67061"/>
    <w:rsid w:val="00E83F49"/>
    <w:rsid w:val="00EA0E6C"/>
    <w:rsid w:val="00EA5BD2"/>
    <w:rsid w:val="00EB064B"/>
    <w:rsid w:val="00ED189D"/>
    <w:rsid w:val="00ED7F31"/>
    <w:rsid w:val="00FB5709"/>
    <w:rsid w:val="00FC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9F"/>
  </w:style>
  <w:style w:type="paragraph" w:styleId="Ttulo1">
    <w:name w:val="heading 1"/>
    <w:basedOn w:val="Normal"/>
    <w:next w:val="Normal"/>
    <w:link w:val="Ttulo1Car"/>
    <w:qFormat/>
    <w:rsid w:val="00A06A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2F1"/>
  </w:style>
  <w:style w:type="paragraph" w:styleId="Piedepgina">
    <w:name w:val="footer"/>
    <w:basedOn w:val="Normal"/>
    <w:link w:val="PiedepginaCar"/>
    <w:uiPriority w:val="99"/>
    <w:unhideWhenUsed/>
    <w:rsid w:val="004E5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2F1"/>
  </w:style>
  <w:style w:type="paragraph" w:styleId="Textodeglobo">
    <w:name w:val="Balloon Text"/>
    <w:basedOn w:val="Normal"/>
    <w:link w:val="TextodegloboCar"/>
    <w:uiPriority w:val="99"/>
    <w:semiHidden/>
    <w:unhideWhenUsed/>
    <w:rsid w:val="004E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2F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E52F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2325CA"/>
    <w:pPr>
      <w:spacing w:after="0" w:line="240" w:lineRule="auto"/>
      <w:jc w:val="center"/>
    </w:pPr>
    <w:rPr>
      <w:rFonts w:ascii="Trebuchet MS" w:eastAsia="Times New Roman" w:hAnsi="Trebuchet MS" w:cs="Times New Roman"/>
      <w:b/>
      <w:bCs/>
      <w:sz w:val="4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25CA"/>
    <w:rPr>
      <w:rFonts w:ascii="Trebuchet MS" w:eastAsia="Times New Roman" w:hAnsi="Trebuchet MS" w:cs="Times New Roman"/>
      <w:b/>
      <w:bCs/>
      <w:sz w:val="44"/>
      <w:szCs w:val="24"/>
      <w:lang w:eastAsia="es-ES"/>
    </w:rPr>
  </w:style>
  <w:style w:type="paragraph" w:styleId="NormalWeb">
    <w:name w:val="Normal (Web)"/>
    <w:basedOn w:val="Normal"/>
    <w:semiHidden/>
    <w:rsid w:val="00E46B5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C03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43B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06ACF"/>
    <w:rPr>
      <w:rFonts w:ascii="Times New Roman" w:eastAsia="Times New Roman" w:hAnsi="Times New Roman" w:cs="Times New Roman"/>
      <w:b/>
      <w:bCs/>
      <w:sz w:val="28"/>
      <w:szCs w:val="24"/>
      <w:lang w:eastAsia="es-ES"/>
    </w:rPr>
  </w:style>
  <w:style w:type="paragraph" w:customStyle="1" w:styleId="yiv7573253834msolistparagraph">
    <w:name w:val="yiv7573253834msolistparagraph"/>
    <w:basedOn w:val="Normal"/>
    <w:rsid w:val="00CA2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ofrin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iJILkFE1Ttif7M:http://duna.blogia.com/upload/duende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mages.google.es/imgres?imgurl=http://duna.blogia.com/upload/duende.jpg&amp;imgrefurl=http://duna.blogia.com/2004/noviembre.php&amp;h=172&amp;w=194&amp;sz=11&amp;hl=es&amp;start=5&amp;um=1&amp;tbnid=iJILkFE1Ttif7M:&amp;tbnh=91&amp;tbnw=103&amp;prev=/images?q=IMAGEN+DUENDE&amp;svnum=10&amp;um=1&amp;hl=es&amp;sa=X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_wo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A9B8-130F-4965-9FA4-068A17A0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plantilla_word</Template>
  <TotalTime>3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2019-04-30T10:38:00Z</cp:lastPrinted>
  <dcterms:created xsi:type="dcterms:W3CDTF">2019-05-03T10:11:00Z</dcterms:created>
  <dcterms:modified xsi:type="dcterms:W3CDTF">2019-05-03T10:14:00Z</dcterms:modified>
</cp:coreProperties>
</file>